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35E4DA5A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6D388204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2BE0C2E0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68A0C2BF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7A5BFC24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615C23C4" w14:textId="77777777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2799907B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494873BC" w14:textId="77777777"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14:paraId="7B8CBDD9" w14:textId="77777777" w:rsidR="005D6837" w:rsidRPr="00260EA0" w:rsidRDefault="005D6837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26D512D0" w14:textId="6003CCB4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460C1B">
        <w:rPr>
          <w:rFonts w:ascii="Verdana" w:hAnsi="Verdana" w:cs="Arial"/>
          <w:b/>
          <w:color w:val="333333"/>
          <w:sz w:val="22"/>
          <w:szCs w:val="22"/>
        </w:rPr>
        <w:t>2</w:t>
      </w:r>
      <w:r w:rsidR="00332F4D">
        <w:rPr>
          <w:rFonts w:ascii="Verdana" w:hAnsi="Verdana" w:cs="Arial"/>
          <w:b/>
          <w:color w:val="333333"/>
          <w:sz w:val="22"/>
          <w:szCs w:val="22"/>
        </w:rPr>
        <w:t>3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B2E48">
        <w:rPr>
          <w:rFonts w:ascii="Verdana" w:hAnsi="Verdana" w:cs="Arial"/>
          <w:b/>
          <w:color w:val="333333"/>
          <w:sz w:val="22"/>
          <w:szCs w:val="22"/>
        </w:rPr>
        <w:t>2</w:t>
      </w:r>
      <w:r w:rsidR="00332F4D">
        <w:rPr>
          <w:rFonts w:ascii="Verdana" w:hAnsi="Verdana" w:cs="Arial"/>
          <w:b/>
          <w:color w:val="333333"/>
          <w:sz w:val="22"/>
          <w:szCs w:val="22"/>
        </w:rPr>
        <w:t>4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13270FE5" w14:textId="77777777" w:rsidTr="00DE458E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73F6BA9" w14:textId="77777777" w:rsidR="00260EA0" w:rsidRPr="00F3082B" w:rsidRDefault="00D85218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371211C7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B40E1E6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DE458E" w:rsidRPr="00DE45BE" w14:paraId="75B28588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9987C6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AB0FE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64AFA2" w14:textId="77777777" w:rsidR="00DE458E" w:rsidRPr="00260EA0" w:rsidRDefault="00DE458E" w:rsidP="00DE458E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5CB9AEA3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5A6D8359" w14:textId="77777777"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CÓDIGO DE LA PRÁCTICA CURRICUL</w:t>
      </w:r>
      <w:r>
        <w:rPr>
          <w:rFonts w:ascii="Verdana" w:hAnsi="Verdana" w:cs="Arial"/>
          <w:b/>
          <w:color w:val="333333"/>
          <w:sz w:val="18"/>
          <w:szCs w:val="18"/>
        </w:rPr>
        <w:t>AR A LA QUE ESTÁ VINCULADO EL TFG</w:t>
      </w:r>
      <w:r w:rsidRPr="00212613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3654C8E5" w14:textId="77777777" w:rsidR="00DE458E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Cod. </w:t>
      </w:r>
      <w:r>
        <w:rPr>
          <w:rFonts w:ascii="Verdana" w:hAnsi="Verdana" w:cs="Arial"/>
          <w:b/>
          <w:color w:val="002060"/>
          <w:sz w:val="18"/>
          <w:szCs w:val="18"/>
        </w:rPr>
        <w:t>d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práctica.</w:t>
      </w:r>
    </w:p>
    <w:p w14:paraId="6DABD1AE" w14:textId="77777777"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TÍTULO DE LA PRÁCTICA CURRICULAR:</w:t>
      </w:r>
    </w:p>
    <w:p w14:paraId="7397EDE7" w14:textId="77777777" w:rsidR="005D6837" w:rsidRPr="00212613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>Título de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14:paraId="79378B74" w14:textId="77777777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68EB420" w14:textId="77777777"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BA0F72E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66FC9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14:paraId="6AB183AF" w14:textId="77777777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EDE8FC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0FF186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3715C0E5" w14:textId="77777777"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14:paraId="075177F0" w14:textId="77777777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895CF61" w14:textId="77777777"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641B34E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1885C81" w14:textId="77777777"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DE458E" w:rsidRPr="00260EA0" w14:paraId="7C2BAC6F" w14:textId="77777777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72F911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9FAEF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AC8309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14:paraId="3283190F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6A651C4E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43FBBD98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2BA54138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DC3C261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A04F68D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0B736E0C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66516845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70AA31AF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C1A1BD2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024DF83B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4C410414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754656B1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678C5EE" w14:textId="77777777" w:rsidR="00F87707" w:rsidRPr="00484836" w:rsidRDefault="009625CE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6C715EB6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0438AED4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0D97A1C2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0D25566D" w14:textId="77777777" w:rsidR="00F87707" w:rsidRPr="00484836" w:rsidRDefault="009625CE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2A49C12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44B5CC5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6A32E255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D21BEE1" w14:textId="77777777" w:rsidR="00F87707" w:rsidRPr="00484836" w:rsidRDefault="009625CE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BE314AA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00452AE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10E4A585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EAE9DA8" w14:textId="77777777" w:rsidR="00F87707" w:rsidRPr="00484836" w:rsidRDefault="009625CE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519CA768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01CF1F1F" w14:textId="4385AB49"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3D0BE5">
        <w:rPr>
          <w:rFonts w:asciiTheme="minorHAnsi" w:hAnsiTheme="minorHAnsi" w:cs="Tahoma"/>
          <w:b/>
          <w:color w:val="002060"/>
          <w:sz w:val="18"/>
          <w:szCs w:val="18"/>
        </w:rPr>
        <w:t>tfg.gia.aeroespacial@upm.es</w:t>
      </w:r>
    </w:p>
    <w:p w14:paraId="01E98FAE" w14:textId="77777777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032C" w14:textId="77777777" w:rsidR="000249B6" w:rsidRDefault="000249B6">
      <w:r>
        <w:separator/>
      </w:r>
    </w:p>
    <w:p w14:paraId="21C9848E" w14:textId="77777777" w:rsidR="000249B6" w:rsidRDefault="000249B6"/>
  </w:endnote>
  <w:endnote w:type="continuationSeparator" w:id="0">
    <w:p w14:paraId="4DD42DC6" w14:textId="77777777" w:rsidR="000249B6" w:rsidRDefault="000249B6">
      <w:r>
        <w:continuationSeparator/>
      </w:r>
    </w:p>
    <w:p w14:paraId="5FECE429" w14:textId="77777777" w:rsidR="000249B6" w:rsidRDefault="00024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8BCB" w14:textId="77777777" w:rsidR="000249B6" w:rsidRDefault="000249B6">
      <w:r>
        <w:separator/>
      </w:r>
    </w:p>
    <w:p w14:paraId="38439AB3" w14:textId="77777777" w:rsidR="000249B6" w:rsidRDefault="000249B6"/>
  </w:footnote>
  <w:footnote w:type="continuationSeparator" w:id="0">
    <w:p w14:paraId="59556BC4" w14:textId="77777777" w:rsidR="000249B6" w:rsidRDefault="000249B6">
      <w:r>
        <w:continuationSeparator/>
      </w:r>
    </w:p>
    <w:p w14:paraId="3D14212F" w14:textId="77777777" w:rsidR="000249B6" w:rsidRDefault="00024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DBDE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F"/>
    <w:rsid w:val="00005BE4"/>
    <w:rsid w:val="00014D89"/>
    <w:rsid w:val="00021A5E"/>
    <w:rsid w:val="00023279"/>
    <w:rsid w:val="000249B6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66FC9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2613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2F4D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BE5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0C1B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5F55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D6837"/>
    <w:rsid w:val="005E0BA4"/>
    <w:rsid w:val="005E411A"/>
    <w:rsid w:val="005E5D55"/>
    <w:rsid w:val="005F30B8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69AE"/>
    <w:rsid w:val="006F2DEA"/>
    <w:rsid w:val="00703039"/>
    <w:rsid w:val="0070325E"/>
    <w:rsid w:val="00707185"/>
    <w:rsid w:val="00707BF4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7F4FDA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25CE"/>
    <w:rsid w:val="009641A6"/>
    <w:rsid w:val="009735A1"/>
    <w:rsid w:val="009741B4"/>
    <w:rsid w:val="00991EB9"/>
    <w:rsid w:val="00991EC3"/>
    <w:rsid w:val="00997FA4"/>
    <w:rsid w:val="009A45BA"/>
    <w:rsid w:val="009B0F3A"/>
    <w:rsid w:val="009B2E48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85218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8E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84F93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2F561"/>
  <w15:docId w15:val="{842898F1-BF24-4837-85D7-E470834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ED7D-1223-4422-93CB-91587C42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Emilio Herraez Pindado</cp:lastModifiedBy>
  <cp:revision>2</cp:revision>
  <cp:lastPrinted>2015-04-17T08:33:00Z</cp:lastPrinted>
  <dcterms:created xsi:type="dcterms:W3CDTF">2023-11-09T12:22:00Z</dcterms:created>
  <dcterms:modified xsi:type="dcterms:W3CDTF">2023-11-09T12:22:00Z</dcterms:modified>
</cp:coreProperties>
</file>